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DDE1" w14:textId="391AE393" w:rsidR="002A7084" w:rsidRDefault="002A7084" w:rsidP="002A7084">
      <w:pPr>
        <w:pStyle w:val="Defaul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Cs/>
          <w:color w:val="auto"/>
          <w:sz w:val="20"/>
          <w:szCs w:val="20"/>
        </w:rPr>
        <w:t xml:space="preserve">Znak postepowania: </w:t>
      </w:r>
      <w:r w:rsidR="00E936B0">
        <w:rPr>
          <w:rFonts w:ascii="Tahoma" w:hAnsi="Tahoma" w:cs="Tahoma"/>
          <w:color w:val="auto"/>
          <w:sz w:val="20"/>
          <w:szCs w:val="20"/>
        </w:rPr>
        <w:t>AO.262.</w:t>
      </w:r>
      <w:r w:rsidR="00296977">
        <w:rPr>
          <w:rFonts w:ascii="Tahoma" w:hAnsi="Tahoma" w:cs="Tahoma"/>
          <w:color w:val="auto"/>
          <w:sz w:val="20"/>
          <w:szCs w:val="20"/>
        </w:rPr>
        <w:t>46</w:t>
      </w:r>
      <w:r w:rsidR="00E936B0">
        <w:rPr>
          <w:rFonts w:ascii="Tahoma" w:hAnsi="Tahoma" w:cs="Tahoma"/>
          <w:color w:val="auto"/>
          <w:sz w:val="20"/>
          <w:szCs w:val="20"/>
        </w:rPr>
        <w:t>.2025</w:t>
      </w:r>
      <w:r>
        <w:rPr>
          <w:rFonts w:ascii="Tahoma" w:hAnsi="Tahoma" w:cs="Tahoma"/>
          <w:color w:val="0000FF"/>
          <w:sz w:val="20"/>
          <w:szCs w:val="20"/>
        </w:rPr>
        <w:tab/>
      </w:r>
      <w:r>
        <w:rPr>
          <w:rFonts w:ascii="Tahoma" w:hAnsi="Tahoma" w:cs="Tahoma"/>
          <w:color w:val="0000FF"/>
          <w:sz w:val="20"/>
          <w:szCs w:val="20"/>
        </w:rPr>
        <w:tab/>
      </w:r>
      <w:r>
        <w:rPr>
          <w:rFonts w:ascii="Tahoma" w:hAnsi="Tahoma" w:cs="Tahoma"/>
          <w:color w:val="0000FF"/>
          <w:sz w:val="20"/>
          <w:szCs w:val="20"/>
        </w:rPr>
        <w:tab/>
      </w:r>
    </w:p>
    <w:p w14:paraId="248243E1" w14:textId="68494AE6" w:rsidR="00DA3E5C" w:rsidRPr="00B37828" w:rsidRDefault="00DA3E5C" w:rsidP="00DA3E5C">
      <w:pPr>
        <w:spacing w:after="0" w:line="240" w:lineRule="auto"/>
        <w:jc w:val="right"/>
        <w:rPr>
          <w:rFonts w:ascii="Tahoma" w:hAnsi="Tahoma" w:cs="Tahoma"/>
          <w:b/>
          <w:i/>
          <w:sz w:val="20"/>
          <w:szCs w:val="24"/>
        </w:rPr>
      </w:pPr>
      <w:r w:rsidRPr="00B37828">
        <w:rPr>
          <w:rFonts w:ascii="Tahoma" w:hAnsi="Tahoma" w:cs="Tahoma"/>
          <w:b/>
          <w:i/>
          <w:sz w:val="20"/>
          <w:szCs w:val="24"/>
        </w:rPr>
        <w:t xml:space="preserve">Załącznik nr </w:t>
      </w:r>
      <w:r w:rsidR="0066688F">
        <w:rPr>
          <w:rFonts w:ascii="Tahoma" w:hAnsi="Tahoma" w:cs="Tahoma"/>
          <w:b/>
          <w:i/>
          <w:sz w:val="20"/>
          <w:szCs w:val="24"/>
        </w:rPr>
        <w:t>5</w:t>
      </w:r>
      <w:r w:rsidRPr="00B37828">
        <w:rPr>
          <w:rFonts w:ascii="Tahoma" w:hAnsi="Tahoma" w:cs="Tahoma"/>
          <w:b/>
          <w:i/>
          <w:sz w:val="20"/>
          <w:szCs w:val="24"/>
        </w:rPr>
        <w:t xml:space="preserve"> do zapytania</w:t>
      </w:r>
    </w:p>
    <w:p w14:paraId="3472DADE" w14:textId="77777777" w:rsidR="00F2545F" w:rsidRPr="00B37828" w:rsidRDefault="00F2545F" w:rsidP="00DA3E5C">
      <w:pPr>
        <w:pStyle w:val="Default"/>
        <w:spacing w:line="240" w:lineRule="auto"/>
        <w:rPr>
          <w:rFonts w:ascii="Tahoma" w:hAnsi="Tahoma" w:cs="Tahoma"/>
          <w:b/>
          <w:i/>
          <w:sz w:val="20"/>
        </w:rPr>
      </w:pPr>
    </w:p>
    <w:p w14:paraId="35433F1B" w14:textId="77777777" w:rsidR="00DA3E5C" w:rsidRPr="00B37828" w:rsidRDefault="00DA3E5C" w:rsidP="00DA3E5C">
      <w:pPr>
        <w:pStyle w:val="Default"/>
        <w:spacing w:line="240" w:lineRule="auto"/>
        <w:rPr>
          <w:rFonts w:ascii="Tahoma" w:hAnsi="Tahoma" w:cs="Tahoma"/>
          <w:sz w:val="16"/>
          <w:szCs w:val="16"/>
        </w:rPr>
      </w:pPr>
      <w:r w:rsidRPr="00B37828">
        <w:rPr>
          <w:rFonts w:ascii="Tahoma" w:hAnsi="Tahoma" w:cs="Tahoma"/>
          <w:b/>
          <w:i/>
          <w:sz w:val="20"/>
        </w:rPr>
        <w:t>………………………………………………………….……………</w:t>
      </w:r>
    </w:p>
    <w:p w14:paraId="6FD8BB15" w14:textId="77777777" w:rsidR="00DA3E5C" w:rsidRPr="00B37828" w:rsidRDefault="00DA3E5C" w:rsidP="00DA3E5C">
      <w:pPr>
        <w:autoSpaceDE w:val="0"/>
        <w:autoSpaceDN w:val="0"/>
        <w:adjustRightInd w:val="0"/>
        <w:spacing w:after="0" w:line="240" w:lineRule="auto"/>
        <w:ind w:right="10316"/>
        <w:jc w:val="center"/>
        <w:rPr>
          <w:rFonts w:ascii="Tahoma" w:hAnsi="Tahoma" w:cs="Tahoma"/>
          <w:color w:val="000000"/>
          <w:sz w:val="16"/>
          <w:szCs w:val="16"/>
        </w:rPr>
      </w:pPr>
      <w:r w:rsidRPr="00B37828">
        <w:rPr>
          <w:rFonts w:ascii="Tahoma" w:hAnsi="Tahoma" w:cs="Tahoma"/>
          <w:color w:val="000000"/>
          <w:sz w:val="16"/>
          <w:szCs w:val="16"/>
        </w:rPr>
        <w:t>Nazwa i adres Wykonawcy</w:t>
      </w:r>
    </w:p>
    <w:p w14:paraId="688E1162" w14:textId="77777777" w:rsidR="00DA3E5C" w:rsidRPr="00B37828" w:rsidRDefault="00DA3E5C" w:rsidP="00DA3E5C">
      <w:pPr>
        <w:autoSpaceDE w:val="0"/>
        <w:autoSpaceDN w:val="0"/>
        <w:adjustRightInd w:val="0"/>
        <w:spacing w:after="0" w:line="240" w:lineRule="auto"/>
        <w:ind w:right="10316"/>
        <w:jc w:val="center"/>
        <w:rPr>
          <w:rFonts w:ascii="Tahoma" w:hAnsi="Tahoma" w:cs="Tahoma"/>
          <w:color w:val="000000"/>
        </w:rPr>
      </w:pPr>
      <w:r w:rsidRPr="00B37828">
        <w:rPr>
          <w:rFonts w:ascii="Tahoma" w:hAnsi="Tahoma" w:cs="Tahoma"/>
          <w:color w:val="000000"/>
          <w:sz w:val="16"/>
          <w:szCs w:val="16"/>
        </w:rPr>
        <w:t>(pieczątka)</w:t>
      </w:r>
    </w:p>
    <w:p w14:paraId="2D3DC713" w14:textId="77777777" w:rsidR="00DA3E5C" w:rsidRPr="00B37828" w:rsidRDefault="00DA3E5C" w:rsidP="00DA3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14:paraId="5F590C52" w14:textId="77777777" w:rsidR="00DA3E5C" w:rsidRPr="00B37828" w:rsidRDefault="00DA3E5C" w:rsidP="0066688F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color w:val="000000"/>
        </w:rPr>
      </w:pPr>
      <w:r w:rsidRPr="00B37828">
        <w:rPr>
          <w:rFonts w:ascii="Tahoma" w:hAnsi="Tahoma" w:cs="Tahoma"/>
          <w:b/>
          <w:bCs/>
          <w:color w:val="000000"/>
        </w:rPr>
        <w:t>WYKAZ OSÓB</w:t>
      </w:r>
    </w:p>
    <w:p w14:paraId="2EB37B2B" w14:textId="4EDF5B05" w:rsidR="004D72B7" w:rsidRDefault="00DA3E5C" w:rsidP="00DA3E5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lang w:eastAsia="en-US"/>
        </w:rPr>
      </w:pPr>
      <w:r w:rsidRPr="00B37828">
        <w:rPr>
          <w:rFonts w:ascii="Tahoma" w:hAnsi="Tahoma" w:cs="Tahoma"/>
          <w:color w:val="000000"/>
        </w:rPr>
        <w:t>Zapytanie ofertowe na wykonanie usługi, pn</w:t>
      </w:r>
      <w:r w:rsidRPr="00B37828">
        <w:rPr>
          <w:rFonts w:ascii="Tahoma" w:hAnsi="Tahoma" w:cs="Tahoma"/>
          <w:i/>
          <w:color w:val="000000"/>
        </w:rPr>
        <w:t>.</w:t>
      </w:r>
      <w:r w:rsidR="00F2545F" w:rsidRPr="00B37828">
        <w:rPr>
          <w:rFonts w:ascii="Tahoma" w:hAnsi="Tahoma" w:cs="Tahoma"/>
          <w:i/>
          <w:color w:val="000000"/>
        </w:rPr>
        <w:t xml:space="preserve"> </w:t>
      </w:r>
      <w:bookmarkStart w:id="0" w:name="_Hlk158378194"/>
      <w:r w:rsidR="00E0705F">
        <w:rPr>
          <w:rFonts w:ascii="Tahoma" w:hAnsi="Tahoma" w:cs="Tahoma"/>
          <w:i/>
          <w:color w:val="000000"/>
        </w:rPr>
        <w:t>„</w:t>
      </w:r>
      <w:r w:rsidR="007F2360" w:rsidRPr="00BC52C4">
        <w:rPr>
          <w:rFonts w:ascii="Tahoma" w:hAnsi="Tahoma" w:cs="Tahoma"/>
          <w:b/>
          <w:bCs/>
        </w:rPr>
        <w:t xml:space="preserve">Świadczenie </w:t>
      </w:r>
      <w:bookmarkEnd w:id="0"/>
      <w:r w:rsidR="00E936B0" w:rsidRPr="00E936B0">
        <w:rPr>
          <w:rFonts w:ascii="Tahoma" w:hAnsi="Tahoma" w:cs="Tahoma"/>
          <w:b/>
          <w:bCs/>
        </w:rPr>
        <w:t xml:space="preserve">usług konsultacyjno-doradczych </w:t>
      </w:r>
      <w:r w:rsidR="00FF78AE" w:rsidRPr="00FF78AE">
        <w:rPr>
          <w:rFonts w:ascii="Tahoma" w:hAnsi="Tahoma" w:cs="Tahoma"/>
          <w:b/>
          <w:bCs/>
        </w:rPr>
        <w:t>wspierających realizację działań związanych z rozwojem społeczności energetycznych, w gminach Metropolii Krakowskiej, w ramach realizacji projektu COMANAGE</w:t>
      </w:r>
      <w:r w:rsidR="00E0705F">
        <w:rPr>
          <w:rFonts w:ascii="Tahoma" w:hAnsi="Tahoma" w:cs="Tahoma"/>
          <w:b/>
          <w:bCs/>
        </w:rPr>
        <w:t>”</w:t>
      </w:r>
      <w:r w:rsidR="007F2360">
        <w:rPr>
          <w:rFonts w:ascii="Tahoma" w:hAnsi="Tahoma" w:cs="Tahoma"/>
          <w:b/>
          <w:bCs/>
        </w:rPr>
        <w:t>.</w:t>
      </w:r>
    </w:p>
    <w:p w14:paraId="060DE7A3" w14:textId="51C00364" w:rsidR="004D72B7" w:rsidRPr="002E3C95" w:rsidRDefault="004D72B7" w:rsidP="0066688F">
      <w:pPr>
        <w:pStyle w:val="m6722245473376574053m630478921561220928m8585274681060470389m-4704811751569979313msolistparagraph"/>
        <w:tabs>
          <w:tab w:val="left" w:pos="284"/>
        </w:tabs>
        <w:spacing w:before="120" w:beforeAutospacing="0" w:after="120" w:afterAutospacing="0"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bookmarkStart w:id="1" w:name="_Hlk141276125"/>
      <w:r w:rsidRPr="002E3C95">
        <w:rPr>
          <w:rFonts w:ascii="Tahoma" w:hAnsi="Tahoma" w:cs="Tahoma"/>
          <w:sz w:val="22"/>
          <w:szCs w:val="22"/>
        </w:rPr>
        <w:t xml:space="preserve">Wykonawca </w:t>
      </w:r>
      <w:r w:rsidR="00077254" w:rsidRPr="002E3C95">
        <w:rPr>
          <w:rFonts w:ascii="Tahoma" w:hAnsi="Tahoma" w:cs="Tahoma"/>
          <w:sz w:val="22"/>
          <w:szCs w:val="22"/>
        </w:rPr>
        <w:t>dysponuje lub będzie dysponował osobami zdolnymi do wykonania zamówienia, które będą uczestniczyć w realizacji przedmiotowego zamówienia,</w:t>
      </w:r>
      <w:r w:rsidR="00077254">
        <w:rPr>
          <w:rFonts w:ascii="Tahoma" w:hAnsi="Tahoma" w:cs="Tahoma"/>
          <w:color w:val="000000" w:themeColor="text1"/>
          <w:sz w:val="22"/>
          <w:szCs w:val="22"/>
        </w:rPr>
        <w:t xml:space="preserve"> tj. dysponuje </w:t>
      </w:r>
      <w:r w:rsidR="00077254" w:rsidRPr="002E3C95">
        <w:rPr>
          <w:rFonts w:ascii="Tahoma" w:hAnsi="Tahoma" w:cs="Tahoma"/>
          <w:color w:val="000000" w:themeColor="text1"/>
          <w:sz w:val="22"/>
          <w:szCs w:val="22"/>
        </w:rPr>
        <w:t xml:space="preserve">osobą, która </w:t>
      </w:r>
      <w:r w:rsidR="00077254" w:rsidRPr="002E3C9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w ciągu ostatnich </w:t>
      </w:r>
      <w:bookmarkStart w:id="2" w:name="_Hlk189662063"/>
      <w:r w:rsidR="00077254" w:rsidRPr="002E3C9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3 lat, przed </w:t>
      </w:r>
      <w:r w:rsidR="00CD0F8D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upływem terminu</w:t>
      </w:r>
      <w:r w:rsidR="00CD0F8D" w:rsidRPr="002E3C9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  <w:r w:rsidR="00077254" w:rsidRPr="002E3C9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składania ofert, a jeżeli okres prowadzenia działalności jest krótszy, </w:t>
      </w:r>
      <w:r w:rsidR="00077254" w:rsidRPr="002E3C95">
        <w:rPr>
          <w:rFonts w:ascii="Tahoma" w:hAnsi="Tahoma" w:cs="Tahoma"/>
          <w:sz w:val="22"/>
          <w:szCs w:val="22"/>
        </w:rPr>
        <w:t>w tym okresie</w:t>
      </w:r>
      <w:r w:rsidR="00077254" w:rsidRPr="008C0AA0">
        <w:rPr>
          <w:rFonts w:ascii="Tahoma" w:hAnsi="Tahoma" w:cs="Tahoma"/>
          <w:sz w:val="22"/>
          <w:szCs w:val="22"/>
        </w:rPr>
        <w:t>, co najmniej dwukrotnie</w:t>
      </w:r>
      <w:r w:rsidR="00077254" w:rsidRPr="002E3C95">
        <w:rPr>
          <w:rFonts w:ascii="Tahoma" w:hAnsi="Tahoma" w:cs="Tahoma"/>
          <w:sz w:val="22"/>
          <w:szCs w:val="22"/>
        </w:rPr>
        <w:t xml:space="preserve"> świadczyła usługi konsultacyjno-doradcze na poziomie lokalnym, ponadlokalnym lub regionalnym w zakresie</w:t>
      </w:r>
      <w:r w:rsidR="00077254">
        <w:rPr>
          <w:rFonts w:ascii="Tahoma" w:hAnsi="Tahoma" w:cs="Tahoma"/>
          <w:sz w:val="22"/>
          <w:szCs w:val="22"/>
        </w:rPr>
        <w:t xml:space="preserve"> efektywności energetycznej lub funkcjonowania społeczności energetycznych</w:t>
      </w:r>
      <w:r w:rsidR="00077254" w:rsidRPr="002E3C95">
        <w:rPr>
          <w:rFonts w:ascii="Tahoma" w:hAnsi="Tahoma" w:cs="Tahoma"/>
          <w:sz w:val="22"/>
          <w:szCs w:val="22"/>
        </w:rPr>
        <w:t>.</w:t>
      </w:r>
      <w:bookmarkEnd w:id="2"/>
    </w:p>
    <w:bookmarkEnd w:id="1"/>
    <w:p w14:paraId="0BF4DCED" w14:textId="3688FA63" w:rsidR="00DA3E5C" w:rsidRPr="00B37828" w:rsidRDefault="00DA3E5C" w:rsidP="00DA3E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pl-PL"/>
        </w:rPr>
      </w:pPr>
      <w:r w:rsidRPr="00B37828">
        <w:rPr>
          <w:rFonts w:ascii="Tahoma" w:hAnsi="Tahoma" w:cs="Tahoma"/>
          <w:color w:val="000000"/>
        </w:rPr>
        <w:t>Niniejszym oświadczam/y, że dysponuję/my / będziemy/będę dysponować* niżej wymienionymi osobami</w:t>
      </w:r>
      <w:r w:rsidR="00EE4047">
        <w:rPr>
          <w:rFonts w:ascii="Tahoma" w:hAnsi="Tahoma" w:cs="Tahoma"/>
          <w:color w:val="000000"/>
        </w:rPr>
        <w:t xml:space="preserve"> w trakcie realizacji przedmiotowego zamówienia:</w:t>
      </w:r>
    </w:p>
    <w:tbl>
      <w:tblPr>
        <w:tblW w:w="13995" w:type="dxa"/>
        <w:tblInd w:w="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660"/>
        <w:gridCol w:w="3823"/>
        <w:gridCol w:w="1790"/>
        <w:gridCol w:w="1860"/>
        <w:gridCol w:w="4418"/>
      </w:tblGrid>
      <w:tr w:rsidR="003E455D" w:rsidRPr="00B37828" w14:paraId="3BD91122" w14:textId="77777777" w:rsidTr="00077254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AB627E" w14:textId="77777777" w:rsidR="003E455D" w:rsidRPr="0066688F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688F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E54341" w14:textId="77777777" w:rsidR="003E455D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8CA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33EE70D0" w14:textId="2151E922" w:rsidR="003E455D" w:rsidRPr="0066688F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osoby, która wykonała usługi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2B9432" w14:textId="0868410A" w:rsidR="003E455D" w:rsidRPr="0066688F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8CA">
              <w:rPr>
                <w:rFonts w:ascii="Tahoma" w:hAnsi="Tahoma" w:cs="Tahoma"/>
                <w:b/>
                <w:bCs/>
                <w:sz w:val="16"/>
                <w:szCs w:val="16"/>
              </w:rPr>
              <w:t>Nazwa zrealizowanej usługi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przez wykazaną osobę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11D0E" w14:textId="042D8159" w:rsidR="003E455D" w:rsidRPr="0066688F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8CA">
              <w:rPr>
                <w:rFonts w:ascii="Tahoma" w:hAnsi="Tahoma" w:cs="Tahoma"/>
                <w:b/>
                <w:bCs/>
                <w:sz w:val="16"/>
                <w:szCs w:val="16"/>
              </w:rPr>
              <w:t>Nazwa zamawiającego na rzecz którego wykonano usługę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4DCA6C" w14:textId="77777777" w:rsidR="003E455D" w:rsidRPr="002418CA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18CA">
              <w:rPr>
                <w:rFonts w:ascii="Tahoma" w:hAnsi="Tahoma" w:cs="Tahoma"/>
                <w:b/>
                <w:bCs/>
                <w:sz w:val="16"/>
                <w:szCs w:val="16"/>
              </w:rPr>
              <w:t>Data wykonania usługi</w:t>
            </w:r>
          </w:p>
          <w:p w14:paraId="0894463E" w14:textId="405B4F6D" w:rsidR="003E455D" w:rsidRPr="0066688F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8CA">
              <w:rPr>
                <w:rFonts w:ascii="Tahoma" w:hAnsi="Tahoma" w:cs="Tahoma"/>
                <w:b/>
                <w:bCs/>
                <w:sz w:val="16"/>
                <w:szCs w:val="16"/>
              </w:rPr>
              <w:t>[dzień/miesiąc/rok]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4623A" w14:textId="53A553FF" w:rsidR="003E455D" w:rsidRPr="0066688F" w:rsidRDefault="003E455D" w:rsidP="0031562F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688F">
              <w:rPr>
                <w:rFonts w:ascii="Tahoma" w:hAnsi="Tahoma" w:cs="Tahoma"/>
                <w:b/>
                <w:sz w:val="16"/>
                <w:szCs w:val="16"/>
              </w:rPr>
              <w:t xml:space="preserve">Informacja o podstawie do dysponowania wskazanymi osobami </w:t>
            </w:r>
            <w:r w:rsidRPr="0031562F">
              <w:rPr>
                <w:rFonts w:ascii="Tahoma" w:hAnsi="Tahoma" w:cs="Tahoma"/>
                <w:bCs/>
                <w:sz w:val="16"/>
                <w:szCs w:val="16"/>
              </w:rPr>
              <w:t>(np. umowa o pracę, umowa zlecenie, poleganie na osobach innego podmiotu, itp.)</w:t>
            </w:r>
          </w:p>
        </w:tc>
      </w:tr>
      <w:tr w:rsidR="003E455D" w:rsidRPr="00B37828" w14:paraId="3C5C373D" w14:textId="77777777" w:rsidTr="00077254">
        <w:trPr>
          <w:trHeight w:val="624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30977" w14:textId="77777777" w:rsidR="003E455D" w:rsidRPr="00B37828" w:rsidRDefault="003E455D" w:rsidP="0031562F">
            <w:pPr>
              <w:pStyle w:val="Tekstpodstawowy21"/>
              <w:numPr>
                <w:ilvl w:val="0"/>
                <w:numId w:val="1"/>
              </w:numPr>
              <w:snapToGrid w:val="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ED1FB" w14:textId="77777777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B44C1" w14:textId="77777777" w:rsidR="003E455D" w:rsidRPr="00B37828" w:rsidRDefault="003E455D" w:rsidP="003156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4983B1" w14:textId="77777777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AA20" w14:textId="77777777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4E0680" w14:textId="3B575B84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55D" w:rsidRPr="00B37828" w14:paraId="6187565C" w14:textId="77777777" w:rsidTr="00077254">
        <w:trPr>
          <w:trHeight w:val="624"/>
        </w:trPr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BFF7BA" w14:textId="77777777" w:rsidR="003E455D" w:rsidRPr="00B37828" w:rsidRDefault="003E455D" w:rsidP="0031562F">
            <w:pPr>
              <w:pStyle w:val="Tekstpodstawowy21"/>
              <w:numPr>
                <w:ilvl w:val="0"/>
                <w:numId w:val="1"/>
              </w:numPr>
              <w:snapToGrid w:val="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8F68DF" w14:textId="77777777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63C527" w14:textId="77777777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8F4A6C" w14:textId="77777777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D6AFD" w14:textId="77777777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2708BF" w14:textId="47B158EE" w:rsidR="003E455D" w:rsidRPr="00B37828" w:rsidRDefault="003E455D" w:rsidP="0031562F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5C51A0" w14:textId="77777777" w:rsidR="00DA3E5C" w:rsidRPr="00B37828" w:rsidRDefault="00DA3E5C" w:rsidP="00DA3E5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14:paraId="6FB41BCC" w14:textId="77777777" w:rsidR="00DA3E5C" w:rsidRPr="00B37828" w:rsidRDefault="00DA3E5C" w:rsidP="00DA3E5C">
      <w:pPr>
        <w:tabs>
          <w:tab w:val="left" w:pos="2552"/>
          <w:tab w:val="left" w:pos="5103"/>
          <w:tab w:val="left" w:pos="9639"/>
          <w:tab w:val="lef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u w:val="dotted"/>
        </w:rPr>
      </w:pPr>
      <w:r w:rsidRPr="00B37828">
        <w:rPr>
          <w:rFonts w:ascii="Tahoma" w:hAnsi="Tahoma" w:cs="Tahoma"/>
          <w:color w:val="000000"/>
          <w:u w:val="dotted"/>
        </w:rPr>
        <w:t xml:space="preserve"> </w:t>
      </w:r>
    </w:p>
    <w:p w14:paraId="6B9B558C" w14:textId="77777777" w:rsidR="00DA3E5C" w:rsidRPr="00B37828" w:rsidRDefault="00DA3E5C" w:rsidP="00DA3E5C">
      <w:pPr>
        <w:tabs>
          <w:tab w:val="left" w:pos="2552"/>
          <w:tab w:val="left" w:pos="5103"/>
          <w:tab w:val="left" w:pos="9639"/>
          <w:tab w:val="lef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u w:val="dotted"/>
        </w:rPr>
      </w:pPr>
      <w:r w:rsidRPr="00B37828">
        <w:rPr>
          <w:rFonts w:ascii="Tahoma" w:hAnsi="Tahoma" w:cs="Tahoma"/>
          <w:color w:val="000000"/>
          <w:u w:val="dotted"/>
        </w:rPr>
        <w:tab/>
      </w:r>
      <w:r w:rsidRPr="00B37828">
        <w:rPr>
          <w:rFonts w:ascii="Tahoma" w:hAnsi="Tahoma" w:cs="Tahoma"/>
          <w:color w:val="000000"/>
        </w:rPr>
        <w:t xml:space="preserve">, dnia </w:t>
      </w:r>
      <w:r w:rsidRPr="00B37828">
        <w:rPr>
          <w:rFonts w:ascii="Tahoma" w:hAnsi="Tahoma" w:cs="Tahoma"/>
          <w:color w:val="000000"/>
          <w:u w:val="dotted"/>
        </w:rPr>
        <w:t xml:space="preserve"> </w:t>
      </w:r>
      <w:r w:rsidRPr="00B37828">
        <w:rPr>
          <w:rFonts w:ascii="Tahoma" w:hAnsi="Tahoma" w:cs="Tahoma"/>
          <w:color w:val="000000"/>
          <w:u w:val="dotted"/>
        </w:rPr>
        <w:tab/>
      </w:r>
      <w:r w:rsidRPr="00B37828">
        <w:rPr>
          <w:rFonts w:ascii="Tahoma" w:hAnsi="Tahoma" w:cs="Tahoma"/>
          <w:color w:val="000000"/>
        </w:rPr>
        <w:tab/>
      </w:r>
      <w:r w:rsidRPr="00B37828">
        <w:rPr>
          <w:rFonts w:ascii="Tahoma" w:hAnsi="Tahoma" w:cs="Tahoma"/>
          <w:color w:val="000000"/>
          <w:u w:val="dotted"/>
        </w:rPr>
        <w:t xml:space="preserve"> </w:t>
      </w:r>
    </w:p>
    <w:p w14:paraId="412DC030" w14:textId="77777777" w:rsidR="00DA3E5C" w:rsidRPr="00B37828" w:rsidRDefault="00DA3E5C" w:rsidP="00DA3E5C">
      <w:pPr>
        <w:tabs>
          <w:tab w:val="left" w:pos="2552"/>
          <w:tab w:val="left" w:pos="5103"/>
          <w:tab w:val="left" w:pos="9639"/>
          <w:tab w:val="left" w:pos="14034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  <w:r w:rsidRPr="00B37828">
        <w:rPr>
          <w:rFonts w:ascii="Tahoma" w:hAnsi="Tahoma" w:cs="Tahoma"/>
          <w:color w:val="000000"/>
        </w:rPr>
        <w:t>.............................................................................................</w:t>
      </w:r>
    </w:p>
    <w:p w14:paraId="4A6D47C0" w14:textId="43C6C067" w:rsidR="00EE4047" w:rsidRDefault="00EE4047" w:rsidP="00EE4047">
      <w:pPr>
        <w:spacing w:after="0" w:line="240" w:lineRule="auto"/>
        <w:ind w:left="7788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 w:rsidRPr="00E33BFD">
        <w:rPr>
          <w:rFonts w:ascii="Tahoma" w:hAnsi="Tahoma" w:cs="Tahoma"/>
          <w:i/>
          <w:iCs/>
          <w:sz w:val="16"/>
          <w:szCs w:val="16"/>
          <w:lang w:eastAsia="pl-PL"/>
        </w:rPr>
        <w:t>(podpis osoby/osób upoważnionej/nych do reprezentowania Wykonawcy</w:t>
      </w:r>
    </w:p>
    <w:p w14:paraId="65A2921D" w14:textId="3ACFFE05" w:rsidR="00EE4047" w:rsidRDefault="00EE4047" w:rsidP="00EE4047">
      <w:pPr>
        <w:spacing w:after="0" w:line="240" w:lineRule="auto"/>
        <w:ind w:left="7788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 w:rsidRPr="00E33BFD">
        <w:rPr>
          <w:rFonts w:ascii="Tahoma" w:hAnsi="Tahoma" w:cs="Tahoma"/>
          <w:i/>
          <w:iCs/>
          <w:sz w:val="16"/>
          <w:szCs w:val="16"/>
          <w:lang w:eastAsia="pl-PL"/>
        </w:rPr>
        <w:t>lub kwalifikowany podpis elektroniczny / podpis zaufany / podpis osobisty</w:t>
      </w:r>
    </w:p>
    <w:p w14:paraId="0DD7DE17" w14:textId="28CC618A" w:rsidR="00EE4047" w:rsidRDefault="00EE4047" w:rsidP="00EE4047">
      <w:pPr>
        <w:spacing w:after="0" w:line="240" w:lineRule="auto"/>
        <w:ind w:left="7788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 w:rsidRPr="00E33BFD">
        <w:rPr>
          <w:rFonts w:ascii="Tahoma" w:hAnsi="Tahoma" w:cs="Tahoma"/>
          <w:i/>
          <w:iCs/>
          <w:sz w:val="16"/>
          <w:szCs w:val="16"/>
          <w:lang w:eastAsia="pl-PL"/>
        </w:rPr>
        <w:t>osoby/osób upoważnionej/nych do reprezentowania Wykonawcy)</w:t>
      </w:r>
    </w:p>
    <w:p w14:paraId="3490E660" w14:textId="2D6FE203" w:rsidR="00DA3E5C" w:rsidRPr="00B37828" w:rsidRDefault="00DA3E5C" w:rsidP="00DA3E5C">
      <w:pPr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37828">
        <w:rPr>
          <w:rFonts w:ascii="Tahoma" w:hAnsi="Tahoma" w:cs="Tahoma"/>
          <w:color w:val="000000"/>
          <w:sz w:val="16"/>
          <w:szCs w:val="16"/>
        </w:rPr>
        <w:t>*Niepotrzebne skreślić</w:t>
      </w:r>
    </w:p>
    <w:p w14:paraId="35E2C2B3" w14:textId="1DEDDAFE" w:rsidR="00FF576D" w:rsidRPr="0031562F" w:rsidRDefault="0031562F" w:rsidP="00FF57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31562F">
        <w:rPr>
          <w:rFonts w:ascii="Tahoma" w:hAnsi="Tahoma" w:cs="Tahoma"/>
          <w:color w:val="000000"/>
          <w:sz w:val="16"/>
          <w:szCs w:val="16"/>
        </w:rPr>
        <w:t>UWAGA – Zamawiający może wezwać Wykonawcę do przedstawienia dowodów potwierdzających należyte wykonanie lub wykonywanie usług wykazanych w powyższej tabeli. Brak dowodów lub dowody nie potwierdzające należytego wykonania usług skutkuje nieuznaniem ich za należycie wykonane</w:t>
      </w:r>
    </w:p>
    <w:sectPr w:rsidR="00FF576D" w:rsidRPr="0031562F" w:rsidSect="00F2545F">
      <w:headerReference w:type="default" r:id="rId8"/>
      <w:footerReference w:type="default" r:id="rId9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E9AC" w14:textId="77777777" w:rsidR="00D368A4" w:rsidRDefault="00D368A4">
      <w:pPr>
        <w:spacing w:after="0" w:line="240" w:lineRule="auto"/>
      </w:pPr>
      <w:r>
        <w:separator/>
      </w:r>
    </w:p>
  </w:endnote>
  <w:endnote w:type="continuationSeparator" w:id="0">
    <w:p w14:paraId="5AFE91EF" w14:textId="77777777" w:rsidR="00D368A4" w:rsidRDefault="00D3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63AB" w14:textId="135ABE0E" w:rsidR="00F42225" w:rsidRPr="00BA11F4" w:rsidRDefault="00F42225" w:rsidP="00F42225">
    <w:pPr>
      <w:pStyle w:val="Stopka"/>
      <w:jc w:val="center"/>
      <w:rPr>
        <w:rFonts w:ascii="Tahoma" w:hAnsi="Tahoma" w:cs="Tahoma"/>
        <w:i/>
        <w:iCs/>
      </w:rPr>
    </w:pPr>
    <w:bookmarkStart w:id="3" w:name="_Hlk112782633"/>
    <w:bookmarkStart w:id="4" w:name="_Hlk112782634"/>
    <w:r>
      <w:rPr>
        <w:rFonts w:ascii="Tahoma" w:hAnsi="Tahoma" w:cs="Tahoma"/>
        <w:i/>
        <w:iCs/>
      </w:rPr>
      <w:t>Zamówienie</w:t>
    </w:r>
    <w:r w:rsidRPr="00BA11F4">
      <w:rPr>
        <w:rFonts w:ascii="Tahoma" w:hAnsi="Tahoma" w:cs="Tahoma"/>
        <w:i/>
        <w:iCs/>
      </w:rPr>
      <w:t xml:space="preserve"> współfinansowan</w:t>
    </w:r>
    <w:r>
      <w:rPr>
        <w:rFonts w:ascii="Tahoma" w:hAnsi="Tahoma" w:cs="Tahoma"/>
        <w:i/>
        <w:iCs/>
      </w:rPr>
      <w:t>e</w:t>
    </w:r>
    <w:r w:rsidRPr="00BA11F4">
      <w:rPr>
        <w:rFonts w:ascii="Tahoma" w:hAnsi="Tahoma" w:cs="Tahoma"/>
        <w:i/>
        <w:iCs/>
      </w:rPr>
      <w:t xml:space="preserve"> </w:t>
    </w:r>
    <w:r w:rsidR="00AF337A">
      <w:rPr>
        <w:rFonts w:ascii="Tahoma" w:hAnsi="Tahoma" w:cs="Tahoma"/>
        <w:i/>
        <w:iCs/>
      </w:rPr>
      <w:t>w ramach projektu Comanage</w:t>
    </w:r>
    <w:r w:rsidRPr="00BA11F4">
      <w:rPr>
        <w:rFonts w:ascii="Tahoma" w:hAnsi="Tahoma" w:cs="Tahoma"/>
        <w:i/>
        <w:iCs/>
      </w:rPr>
      <w:t>.</w:t>
    </w:r>
  </w:p>
  <w:bookmarkEnd w:id="3"/>
  <w:bookmarkEnd w:id="4"/>
  <w:p w14:paraId="2D1A3D9A" w14:textId="77777777" w:rsidR="00F42225" w:rsidRDefault="00F42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FC1D" w14:textId="77777777" w:rsidR="00D368A4" w:rsidRDefault="00D368A4">
      <w:pPr>
        <w:spacing w:after="0" w:line="240" w:lineRule="auto"/>
      </w:pPr>
      <w:r>
        <w:separator/>
      </w:r>
    </w:p>
  </w:footnote>
  <w:footnote w:type="continuationSeparator" w:id="0">
    <w:p w14:paraId="09D8E9A0" w14:textId="77777777" w:rsidR="00D368A4" w:rsidRDefault="00D3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CAC2" w14:textId="256B74D6" w:rsidR="00AF337A" w:rsidRPr="00F42225" w:rsidRDefault="008B77DF" w:rsidP="00F42225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9B3B2A" wp14:editId="1752279C">
          <wp:simplePos x="0" y="0"/>
          <wp:positionH relativeFrom="column">
            <wp:posOffset>2333625</wp:posOffset>
          </wp:positionH>
          <wp:positionV relativeFrom="paragraph">
            <wp:posOffset>379095</wp:posOffset>
          </wp:positionV>
          <wp:extent cx="1527810" cy="320040"/>
          <wp:effectExtent l="0" t="0" r="0" b="3810"/>
          <wp:wrapNone/>
          <wp:docPr id="518970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C64">
      <w:rPr>
        <w:b/>
        <w:bCs/>
        <w:noProof/>
        <w:sz w:val="10"/>
        <w:szCs w:val="12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4ECCF57" wp14:editId="192DC47A">
              <wp:simplePos x="0" y="0"/>
              <wp:positionH relativeFrom="column">
                <wp:posOffset>3981450</wp:posOffset>
              </wp:positionH>
              <wp:positionV relativeFrom="paragraph">
                <wp:posOffset>360045</wp:posOffset>
              </wp:positionV>
              <wp:extent cx="2362200" cy="449580"/>
              <wp:effectExtent l="0" t="0" r="0" b="762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6821B" w14:textId="77777777" w:rsidR="008B77DF" w:rsidRPr="00995408" w:rsidRDefault="008B77DF" w:rsidP="008B77DF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995408">
                            <w:rPr>
                              <w:sz w:val="10"/>
                              <w:szCs w:val="10"/>
                            </w:rPr>
      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CCF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3.5pt;margin-top:28.35pt;width:186pt;height:35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" stroked="f">
              <v:textbox>
                <w:txbxContent>
                  <w:p w14:paraId="7816821B" w14:textId="77777777" w:rsidR="008B77DF" w:rsidRPr="00995408" w:rsidRDefault="008B77DF" w:rsidP="008B77DF">
                    <w:pPr>
                      <w:rPr>
                        <w:sz w:val="10"/>
                        <w:szCs w:val="10"/>
                      </w:rPr>
                    </w:pPr>
                    <w:r w:rsidRPr="00995408">
                      <w:rPr>
                        <w:sz w:val="10"/>
                        <w:szCs w:val="10"/>
                      </w:rPr>
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</w:r>
                  </w:p>
                </w:txbxContent>
              </v:textbox>
            </v:shape>
          </w:pict>
        </mc:Fallback>
      </mc:AlternateContent>
    </w:r>
    <w:r w:rsidR="00E93643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981905D" wp14:editId="26A6CE51">
          <wp:simplePos x="0" y="0"/>
          <wp:positionH relativeFrom="column">
            <wp:posOffset>0</wp:posOffset>
          </wp:positionH>
          <wp:positionV relativeFrom="paragraph">
            <wp:posOffset>387350</wp:posOffset>
          </wp:positionV>
          <wp:extent cx="1542415" cy="351155"/>
          <wp:effectExtent l="0" t="0" r="0" b="0"/>
          <wp:wrapTight wrapText="bothSides">
            <wp:wrapPolygon edited="0">
              <wp:start x="534" y="2344"/>
              <wp:lineTo x="267" y="11718"/>
              <wp:lineTo x="7737" y="17577"/>
              <wp:lineTo x="15740" y="19920"/>
              <wp:lineTo x="18141" y="19920"/>
              <wp:lineTo x="19475" y="17577"/>
              <wp:lineTo x="21075" y="10546"/>
              <wp:lineTo x="21075" y="2344"/>
              <wp:lineTo x="534" y="2344"/>
            </wp:wrapPolygon>
          </wp:wrapTight>
          <wp:docPr id="1865040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54" t="26751" r="16243" b="16990"/>
                  <a:stretch/>
                </pic:blipFill>
                <pic:spPr bwMode="auto">
                  <a:xfrm>
                    <a:off x="0" y="0"/>
                    <a:ext cx="15424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643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8917BF" wp14:editId="6438AD13">
          <wp:simplePos x="0" y="0"/>
          <wp:positionH relativeFrom="column">
            <wp:posOffset>7320280</wp:posOffset>
          </wp:positionH>
          <wp:positionV relativeFrom="paragraph">
            <wp:posOffset>382270</wp:posOffset>
          </wp:positionV>
          <wp:extent cx="1405890" cy="299085"/>
          <wp:effectExtent l="0" t="0" r="3810" b="5715"/>
          <wp:wrapTight wrapText="bothSides">
            <wp:wrapPolygon edited="0">
              <wp:start x="0" y="0"/>
              <wp:lineTo x="0" y="20637"/>
              <wp:lineTo x="8195" y="20637"/>
              <wp:lineTo x="21366" y="20637"/>
              <wp:lineTo x="21366" y="0"/>
              <wp:lineTo x="81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260F4"/>
    <w:multiLevelType w:val="hybridMultilevel"/>
    <w:tmpl w:val="943673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8A4C61-8970-4534-B3A2-2ECB87A8F5E9}"/>
  </w:docVars>
  <w:rsids>
    <w:rsidRoot w:val="00FF576D"/>
    <w:rsid w:val="00077254"/>
    <w:rsid w:val="000A39A0"/>
    <w:rsid w:val="00121478"/>
    <w:rsid w:val="00293680"/>
    <w:rsid w:val="00296977"/>
    <w:rsid w:val="002A7084"/>
    <w:rsid w:val="002B7A3A"/>
    <w:rsid w:val="0031562F"/>
    <w:rsid w:val="00337E16"/>
    <w:rsid w:val="00361064"/>
    <w:rsid w:val="003E455D"/>
    <w:rsid w:val="00405C33"/>
    <w:rsid w:val="004D72B7"/>
    <w:rsid w:val="005378EA"/>
    <w:rsid w:val="005941BA"/>
    <w:rsid w:val="005D149D"/>
    <w:rsid w:val="005E5EEB"/>
    <w:rsid w:val="0066688F"/>
    <w:rsid w:val="00707DAA"/>
    <w:rsid w:val="0079637D"/>
    <w:rsid w:val="007C0E46"/>
    <w:rsid w:val="007F2360"/>
    <w:rsid w:val="008A307C"/>
    <w:rsid w:val="008B77DF"/>
    <w:rsid w:val="008D630B"/>
    <w:rsid w:val="00976BC5"/>
    <w:rsid w:val="00982991"/>
    <w:rsid w:val="009D6426"/>
    <w:rsid w:val="009F5B2C"/>
    <w:rsid w:val="00A76866"/>
    <w:rsid w:val="00AF337A"/>
    <w:rsid w:val="00AF7F47"/>
    <w:rsid w:val="00B044F7"/>
    <w:rsid w:val="00B30F13"/>
    <w:rsid w:val="00B37828"/>
    <w:rsid w:val="00BA36C8"/>
    <w:rsid w:val="00BA5337"/>
    <w:rsid w:val="00C371D5"/>
    <w:rsid w:val="00C41C82"/>
    <w:rsid w:val="00C91767"/>
    <w:rsid w:val="00C92469"/>
    <w:rsid w:val="00C9638B"/>
    <w:rsid w:val="00CD0F8D"/>
    <w:rsid w:val="00D368A4"/>
    <w:rsid w:val="00DA3E5C"/>
    <w:rsid w:val="00E0705F"/>
    <w:rsid w:val="00E50898"/>
    <w:rsid w:val="00E93643"/>
    <w:rsid w:val="00E936B0"/>
    <w:rsid w:val="00EE4047"/>
    <w:rsid w:val="00F205FB"/>
    <w:rsid w:val="00F2545F"/>
    <w:rsid w:val="00F42225"/>
    <w:rsid w:val="00FF576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CCFFA"/>
  <w15:chartTrackingRefBased/>
  <w15:docId w15:val="{07BCFD86-7E89-4D63-8F1F-4D82E4EE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76D"/>
    <w:pPr>
      <w:suppressAutoHyphens/>
    </w:pPr>
    <w:rPr>
      <w:rFonts w:ascii="Calibri" w:eastAsia="SimSun" w:hAnsi="Calibri" w:cs="font18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76D"/>
    <w:rPr>
      <w:rFonts w:ascii="Calibri" w:eastAsia="SimSun" w:hAnsi="Calibri" w:cs="font183"/>
      <w:lang w:eastAsia="ar-SA"/>
    </w:rPr>
  </w:style>
  <w:style w:type="paragraph" w:styleId="Nagwek">
    <w:name w:val="header"/>
    <w:basedOn w:val="Normalny"/>
    <w:link w:val="NagwekZnak"/>
    <w:uiPriority w:val="99"/>
    <w:rsid w:val="00FF576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FF576D"/>
    <w:rPr>
      <w:rFonts w:ascii="Calibri" w:eastAsia="SimSun" w:hAnsi="Calibri" w:cs="font183"/>
      <w:lang w:eastAsia="ar-SA"/>
    </w:rPr>
  </w:style>
  <w:style w:type="paragraph" w:styleId="Stopka">
    <w:name w:val="footer"/>
    <w:basedOn w:val="Normalny"/>
    <w:link w:val="StopkaZnak"/>
    <w:uiPriority w:val="99"/>
    <w:rsid w:val="00FF576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F576D"/>
    <w:rPr>
      <w:rFonts w:ascii="Calibri" w:eastAsia="SimSun" w:hAnsi="Calibri" w:cs="font183"/>
      <w:lang w:eastAsia="ar-SA"/>
    </w:rPr>
  </w:style>
  <w:style w:type="paragraph" w:customStyle="1" w:styleId="Default">
    <w:name w:val="Default"/>
    <w:rsid w:val="00FF576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F576D"/>
    <w:pPr>
      <w:widowControl w:val="0"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A3E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E5C"/>
    <w:rPr>
      <w:rFonts w:cs="font18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E5C"/>
    <w:rPr>
      <w:rFonts w:ascii="Calibri" w:eastAsia="SimSun" w:hAnsi="Calibri" w:cs="font186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76866"/>
    <w:pPr>
      <w:spacing w:after="0" w:line="240" w:lineRule="auto"/>
    </w:pPr>
    <w:rPr>
      <w:rFonts w:ascii="Calibri" w:eastAsia="SimSun" w:hAnsi="Calibri" w:cs="font183"/>
      <w:lang w:eastAsia="ar-SA"/>
    </w:rPr>
  </w:style>
  <w:style w:type="character" w:customStyle="1" w:styleId="normaltextrun">
    <w:name w:val="normaltextrun"/>
    <w:basedOn w:val="Domylnaczcionkaakapitu"/>
    <w:rsid w:val="00AF337A"/>
  </w:style>
  <w:style w:type="paragraph" w:customStyle="1" w:styleId="m6722245473376574053m630478921561220928m8585274681060470389m-4704811751569979313msolistparagraph">
    <w:name w:val="m_6722245473376574053m630478921561220928m8585274681060470389m-4704811751569979313msolistparagraph"/>
    <w:basedOn w:val="Normalny"/>
    <w:rsid w:val="004D72B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4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455D"/>
    <w:rPr>
      <w:rFonts w:ascii="Calibri" w:eastAsia="SimSun" w:hAnsi="Calibri" w:cs="font183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55D"/>
    <w:rPr>
      <w:rFonts w:ascii="Calibri" w:eastAsia="SimSun" w:hAnsi="Calibri" w:cs="font183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8A4C61-8970-4534-B3A2-2ECB87A8F5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Zięba</dc:creator>
  <cp:keywords/>
  <dc:description/>
  <cp:lastModifiedBy>Bartłomiej Smenda</cp:lastModifiedBy>
  <cp:revision>4</cp:revision>
  <dcterms:created xsi:type="dcterms:W3CDTF">2025-07-23T08:48:00Z</dcterms:created>
  <dcterms:modified xsi:type="dcterms:W3CDTF">2025-08-13T13:13:00Z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a5be63cb9eef457925acdede66d9f9f6f662714609eb45e2a493b9442994993a</vt:lpwstr>
  </property>
</Properties>
</file>